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D8" w:rsidRDefault="00A854D8" w:rsidP="00A854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D8" w:rsidRPr="00A854D8" w:rsidRDefault="00A854D8" w:rsidP="00A854D8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АВТОНОМНОЕ ОБЩЕОБРАЗОВАТЕЛЬНОЕ УЧРЕЖДЕНИЕ 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Медицинский</w:t>
      </w:r>
      <w:proofErr w:type="gramEnd"/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Сеченовский</w:t>
      </w:r>
      <w:proofErr w:type="spellEnd"/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предуниверсарий</w:t>
      </w:r>
      <w:proofErr w:type="spellEnd"/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Брянской области»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40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2"/>
        <w:gridCol w:w="4628"/>
      </w:tblGrid>
      <w:tr w:rsidR="00A854D8" w:rsidRPr="00A854D8" w:rsidTr="00D04D4D"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4D8" w:rsidRPr="00A854D8" w:rsidRDefault="00A854D8" w:rsidP="00A854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«Согласовано»</w:t>
            </w: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54D8" w:rsidRPr="00A854D8" w:rsidRDefault="00A854D8" w:rsidP="00A854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директора по УМР                     _________/__________/</w:t>
            </w: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54D8" w:rsidRPr="00A854D8" w:rsidRDefault="00A854D8" w:rsidP="00A854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54D8" w:rsidRPr="00A854D8" w:rsidRDefault="00A854D8" w:rsidP="00A854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54D8" w:rsidRPr="00A854D8" w:rsidRDefault="00A854D8" w:rsidP="00A854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«__»___________2023г.</w:t>
            </w: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54D8" w:rsidRPr="00A854D8" w:rsidRDefault="00A854D8" w:rsidP="00A854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4D8" w:rsidRPr="00A854D8" w:rsidRDefault="00A854D8" w:rsidP="00A854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«Утверждаю»</w:t>
            </w: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54D8" w:rsidRPr="00A854D8" w:rsidRDefault="00A854D8" w:rsidP="00A854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    </w:t>
            </w: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54D8" w:rsidRPr="00A854D8" w:rsidRDefault="00A854D8" w:rsidP="00A854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Ермаков А.Н.</w:t>
            </w:r>
            <w:r w:rsidRPr="00A85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/__________/</w:t>
            </w: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54D8" w:rsidRPr="00A854D8" w:rsidRDefault="00A854D8" w:rsidP="00A854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54D8" w:rsidRPr="00A854D8" w:rsidRDefault="00A854D8" w:rsidP="00A854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 № ___ от «__»____________2023г.</w:t>
            </w: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54D8" w:rsidRPr="00A854D8" w:rsidRDefault="00A854D8" w:rsidP="00A854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ПЕДАГОГА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___________Новиковой Светланы Николаевны_______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Ф.И.О.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________________учителя русского языка и литературы______________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</w:t>
      </w:r>
      <w:r w:rsidR="00C415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для 10 </w:t>
      </w:r>
      <w:proofErr w:type="spellStart"/>
      <w:r w:rsidR="00C415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класса</w:t>
      </w:r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____элективный</w:t>
      </w:r>
      <w:proofErr w:type="spellEnd"/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курс «Литературное чтение»_____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предмет, класс 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Рассмотрено на заседании 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педагогического совета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________от «__»____________20___ г.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4D8" w:rsidRDefault="00A854D8" w:rsidP="00A854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 – 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</w:t>
      </w:r>
      <w:proofErr w:type="spellEnd"/>
    </w:p>
    <w:p w:rsidR="00A854D8" w:rsidRDefault="00A854D8" w:rsidP="00A854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4D8" w:rsidRPr="00A854D8" w:rsidRDefault="00A854D8" w:rsidP="00A854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854D8" w:rsidRPr="00C415E7" w:rsidRDefault="00A854D8" w:rsidP="00A854D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41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bookmarkEnd w:id="0"/>
    <w:p w:rsidR="00A854D8" w:rsidRPr="00A854D8" w:rsidRDefault="00A854D8" w:rsidP="00A854D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D8" w:rsidRPr="00A854D8" w:rsidRDefault="00A854D8" w:rsidP="00A854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54D8" w:rsidRPr="00A854D8" w:rsidRDefault="00A854D8" w:rsidP="00A854D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854D8">
        <w:rPr>
          <w:rFonts w:ascii="Times New Roman" w:eastAsia="Calibri" w:hAnsi="Times New Roman" w:cs="Times New Roman"/>
          <w:sz w:val="28"/>
          <w:szCs w:val="28"/>
        </w:rPr>
        <w:t>Элективный курс “Литературное чтение ” предназначен для учащихся 10 класса и рассчитан на 34часа.</w:t>
      </w:r>
    </w:p>
    <w:p w:rsidR="00A854D8" w:rsidRPr="00A854D8" w:rsidRDefault="00A854D8" w:rsidP="00A854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D8" w:rsidRPr="00A854D8" w:rsidRDefault="00A854D8" w:rsidP="00A854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программы: </w:t>
      </w:r>
    </w:p>
    <w:p w:rsidR="00A854D8" w:rsidRPr="00A854D8" w:rsidRDefault="00A854D8" w:rsidP="00A854D8">
      <w:pPr>
        <w:numPr>
          <w:ilvl w:val="3"/>
          <w:numId w:val="2"/>
        </w:num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грамотности учащихся; </w:t>
      </w:r>
    </w:p>
    <w:p w:rsidR="00A854D8" w:rsidRPr="00A854D8" w:rsidRDefault="00A854D8" w:rsidP="00A854D8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письменной речи и коммуникативной компетентности учащихся</w:t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854D8" w:rsidRPr="00A854D8" w:rsidRDefault="00A854D8" w:rsidP="00A854D8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и углубление содержания учебного материала, изученного в 5-9 классах; </w:t>
      </w:r>
    </w:p>
    <w:p w:rsidR="00A854D8" w:rsidRPr="00A854D8" w:rsidRDefault="00A854D8" w:rsidP="00A854D8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дополнительной подготовки к итоговой аттестации в формате ЕГЭ;</w:t>
      </w:r>
    </w:p>
    <w:p w:rsidR="00A854D8" w:rsidRPr="00A854D8" w:rsidRDefault="00A854D8" w:rsidP="00A854D8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психологической поддержки старшеклассникам в подготовке к экзамену в новой форме.</w:t>
      </w:r>
    </w:p>
    <w:p w:rsidR="00A854D8" w:rsidRPr="00A854D8" w:rsidRDefault="00A854D8" w:rsidP="00A8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D8" w:rsidRPr="00A854D8" w:rsidRDefault="00A854D8" w:rsidP="00A8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содержание программы соотнесены с целями и задачами модернизации российского образования в условиях профильной школы, требованиями государственного стандарта по русскому языку, опираются на официально-нормативную базу новой формы итоговой аттестации учащихся. </w:t>
      </w:r>
    </w:p>
    <w:p w:rsidR="00A854D8" w:rsidRPr="00A854D8" w:rsidRDefault="00A854D8" w:rsidP="00A854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854D8" w:rsidRPr="00A854D8" w:rsidRDefault="00A854D8" w:rsidP="00A854D8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о языке как системе (знания по фонетике, лексике, словообразованию, морфологии, синтаксису);</w:t>
      </w:r>
    </w:p>
    <w:p w:rsidR="00A854D8" w:rsidRPr="00A854D8" w:rsidRDefault="00A854D8" w:rsidP="00A854D8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орфографическую и пунктуационную грамотность;</w:t>
      </w:r>
    </w:p>
    <w:p w:rsidR="00A854D8" w:rsidRPr="00A854D8" w:rsidRDefault="00A854D8" w:rsidP="00A854D8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устойчивые навыки нормативной речи;</w:t>
      </w:r>
    </w:p>
    <w:p w:rsidR="00A854D8" w:rsidRPr="00A854D8" w:rsidRDefault="00A854D8" w:rsidP="00A854D8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умения анализировать текст: проводить смысловой, 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речеведческий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языковой анализ текста;</w:t>
      </w:r>
    </w:p>
    <w:p w:rsidR="00A854D8" w:rsidRPr="00A854D8" w:rsidRDefault="00A854D8" w:rsidP="00A854D8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речевую деятельность учащихся.</w:t>
      </w:r>
    </w:p>
    <w:p w:rsidR="00A854D8" w:rsidRPr="00A854D8" w:rsidRDefault="00A854D8" w:rsidP="00A8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компонент программы определяется обязательным минимумом содержания обучения в предметной области «Русский язык» и представляет самые трудные и наименее изученные разделы программы. Большое количество часов отводится на повторение морфологии, в том числе функционального аспекта раздела (орфографии), на углубление и систематизацию знаний и умений учащихся по разделам синтаксиса и пунктуации.</w:t>
      </w:r>
    </w:p>
    <w:p w:rsidR="00A854D8" w:rsidRPr="00A854D8" w:rsidRDefault="00A854D8" w:rsidP="00A8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D8" w:rsidRPr="00A854D8" w:rsidRDefault="00A854D8" w:rsidP="00A854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Разделы «Развитие речи», «Культура речи» предполагают работу по 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речеведению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текстоведению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Главное внимание уделяется вопросам понимания и информационной переработки текстов разных стилей и типов речи. Подготовка учащихся к выполнению задания 27 (сочинение-рассуждение) получает теоретическое обоснование и сопровождается обязательной практической реализацией. Успешная реализация программы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поможет старшеклассникам обобщить и систематизировать знания, совершенствовать важнейшие практические умения и навыки, обеспечит психологическую поддержку при подготовке к итоговой аттестации в формате ЕГЭ.</w:t>
      </w:r>
    </w:p>
    <w:p w:rsidR="00A854D8" w:rsidRPr="00A854D8" w:rsidRDefault="00A854D8" w:rsidP="00A854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Итоговый контроль в конце первого и второго года обучения предусматривает проверку 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умений и навыков. В качестве проверочного материала возможно использование контрольных измерительных материалов сайтов «ФИПИ», «Решу ЕГЭ»  или сборников по подготовке к ЕГЭ по русскому языку.</w:t>
      </w:r>
    </w:p>
    <w:p w:rsidR="00A854D8" w:rsidRPr="00A854D8" w:rsidRDefault="00A854D8" w:rsidP="00A854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D8" w:rsidRPr="00A854D8" w:rsidRDefault="00A854D8" w:rsidP="00A854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D8" w:rsidRPr="00A854D8" w:rsidRDefault="00A854D8" w:rsidP="00A8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</w:t>
      </w:r>
    </w:p>
    <w:p w:rsidR="00A854D8" w:rsidRPr="00A854D8" w:rsidRDefault="00A854D8" w:rsidP="00A8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4D8" w:rsidRPr="00A854D8" w:rsidRDefault="00A854D8" w:rsidP="00A8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</w:t>
      </w:r>
      <w:r w:rsidRPr="00A8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освоения курса должны отражать:</w:t>
      </w:r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854D8" w:rsidRPr="00A854D8" w:rsidRDefault="00A854D8" w:rsidP="00A854D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 </w:t>
      </w:r>
      <w:proofErr w:type="spellStart"/>
      <w:r w:rsidRPr="00A8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A8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мировоззрения,  соответствующего  современному  уровню  развития науки  и  общественной  практики,  основанного  на  диалоге  культур,  а  также  различных  форм общественного сознания, осознание своего места в поликультурном мире;</w:t>
      </w:r>
    </w:p>
    <w:p w:rsidR="00A854D8" w:rsidRPr="00A854D8" w:rsidRDefault="00A854D8" w:rsidP="00A854D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 </w:t>
      </w:r>
      <w:proofErr w:type="spellStart"/>
      <w:r w:rsidRPr="00A8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A8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основ  саморазвития  и  самовоспитания  в  соответствии 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854D8" w:rsidRPr="00A854D8" w:rsidRDefault="00A854D8" w:rsidP="00A854D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 готовность и способность к образованию, в том числе самообразованию, на протяжении всей  жизни;  сознательное  отношение  к  непрерывному  образованию  как  условию  успешной профессиональной и общественной деятельности.</w:t>
      </w:r>
    </w:p>
    <w:p w:rsidR="00A854D8" w:rsidRPr="00A854D8" w:rsidRDefault="00A854D8" w:rsidP="00A8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4D8" w:rsidRPr="00A854D8" w:rsidRDefault="00A854D8" w:rsidP="00A8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 </w:t>
      </w:r>
      <w:r w:rsidRPr="00A8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освоения курса:</w:t>
      </w:r>
    </w:p>
    <w:p w:rsidR="00A854D8" w:rsidRPr="00A854D8" w:rsidRDefault="00A854D8" w:rsidP="00A854D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 ресурсы  для  достижения  поставленных  целей  и  реализации  планов  деятельности; выбирать успешные стратегии в различных ситуациях;</w:t>
      </w:r>
    </w:p>
    <w:p w:rsidR="00A854D8" w:rsidRPr="00A854D8" w:rsidRDefault="00A854D8" w:rsidP="00A854D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854D8" w:rsidRPr="00A854D8" w:rsidRDefault="00A854D8" w:rsidP="00A854D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3)  владеть  навыками  познавательной,  учебно-исследовательской  и  проектной деятельности,  навыками  разрешения  проблем;  способность  и  готовность  к  самостоятельному поиску методов решения практических задач, применению различных методов познания;</w:t>
      </w:r>
    </w:p>
    <w:p w:rsidR="00A854D8" w:rsidRPr="00A854D8" w:rsidRDefault="00A854D8" w:rsidP="00A854D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осуществлять  самостоятельную  информационно-познавательную деятельность,  владеть  навыками  получения  необходимой  информации  из  словарей  разных типов,  уметь 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ориентироваться  в  различных  источниках  информации,  критически  оценивать  и интерпретировать информацию, получаемую из различных источников;</w:t>
      </w:r>
    </w:p>
    <w:p w:rsidR="00A854D8" w:rsidRPr="00A854D8" w:rsidRDefault="00A854D8" w:rsidP="00A854D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уметь использовать средства информационных и коммуникационных технологий в  решении  когнитивных,  коммуникативных  и  организационных  задач;</w:t>
      </w:r>
    </w:p>
    <w:p w:rsidR="00A854D8" w:rsidRPr="00A854D8" w:rsidRDefault="00A854D8" w:rsidP="00A854D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6)  владеть  языковыми  средствами, ясно,  логично  и  точно  излагать  свою  точку зрения, использовать адекватные языковые средства;</w:t>
      </w:r>
    </w:p>
    <w:p w:rsidR="00A854D8" w:rsidRPr="00A854D8" w:rsidRDefault="00A854D8" w:rsidP="00A854D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владеть навыками познавательной рефлексии: осознание совершаемых действий и мыслительных процессов,  их  результатов  и оснований, границ  своего знания и  незнания,  новых познавательных задач и средств их достижения.</w:t>
      </w:r>
    </w:p>
    <w:p w:rsidR="00A854D8" w:rsidRPr="00A854D8" w:rsidRDefault="00A854D8" w:rsidP="00A85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4D8" w:rsidRPr="00A854D8" w:rsidRDefault="00A854D8" w:rsidP="00A85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 </w:t>
      </w:r>
      <w:r w:rsidRPr="00A8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освоения курса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отражать:</w:t>
      </w:r>
    </w:p>
    <w:p w:rsidR="00A854D8" w:rsidRPr="00A854D8" w:rsidRDefault="00A854D8" w:rsidP="00A85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о нормах русского литературного языка и применение знаний о них в речевой практике;</w:t>
      </w:r>
    </w:p>
    <w:p w:rsidR="00A854D8" w:rsidRPr="00A854D8" w:rsidRDefault="00A854D8" w:rsidP="00A85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навыками самоанализа и самооценки на основе наблюдений за собственной речью;</w:t>
      </w:r>
    </w:p>
    <w:p w:rsidR="00A854D8" w:rsidRPr="00A854D8" w:rsidRDefault="00A854D8" w:rsidP="00A85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A854D8" w:rsidRPr="00A854D8" w:rsidRDefault="00A854D8" w:rsidP="00A8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4) владение умением представлять тексты в виде тезисов, конспектов, аннотаций, рефератов, сочинений различных жанров;</w:t>
      </w:r>
    </w:p>
    <w:p w:rsidR="00A854D8" w:rsidRPr="00A854D8" w:rsidRDefault="00A854D8" w:rsidP="00A85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изобразительно-выразительных возможностях русского языка;</w:t>
      </w:r>
    </w:p>
    <w:p w:rsidR="00A854D8" w:rsidRPr="00A854D8" w:rsidRDefault="00A854D8" w:rsidP="00A85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A854D8" w:rsidRPr="00A854D8" w:rsidRDefault="00A854D8" w:rsidP="00A85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системе стилей языка художественной литературы.</w:t>
      </w:r>
    </w:p>
    <w:p w:rsidR="00A854D8" w:rsidRPr="00A854D8" w:rsidRDefault="00A854D8" w:rsidP="00A854D8">
      <w:pPr>
        <w:tabs>
          <w:tab w:val="left" w:pos="-993"/>
        </w:tabs>
        <w:spacing w:line="240" w:lineRule="auto"/>
        <w:ind w:left="-426" w:right="-1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ТЕМ УЧЕБНОГО КУРСА В 10 КЛАССЕ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Орфография как система правил правописания (2 часа)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Русское правописание. Орфография и пунктуация как разделы русского правописания. Роль орфографии в письменном общении людей, её возможности для более точной передачи смысла речи.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Разделы русской орфографии и обобщающее правило для каждого из них: 1) правописание морфем («пиши морфему единообразно»); 2) слитные, дефисные и раздельные написания («пиши слова отдельно друг от друга, а части слов слитно, реже – 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дефис»);  3) употребление прописных и строчных букв («пиши с прописной буквы имена собственные, с малой – нарицательные»); 4) перенос слова («переноси слова по слогам»).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Правописание морфем (6 часов)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Правописание корней.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правил, регулирующих написание гласных и согласных корня. Роль смыслового анализа при подборе однокоренного проверочного слова.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Правописание гласных корня: </w:t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безударные</w:t>
      </w:r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проверяемые и непроверяемые; е и э в заимствованных словах.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Правила, нарушающие единообразие написания корня (ы и </w:t>
      </w:r>
      <w:proofErr w:type="spellStart"/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корне после приставок); понятие о фонетическом принципе написания.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Группы корней с чередованием гласных: 1) -кос-// -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, -лаг-// -лож-,  -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- // -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, -тер- // -тир-, -стел- // -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др. (зависимость от глагольного суффикса а); 2) -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- // -рос-, -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- // -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скоч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- (зависимость от последующего согласного); 3) -гор- // -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-, -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- // -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- // -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-клан- // -клон- (зависимость от ударения); 4) корни с полногласными  и неполногласными сочетаниями 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//ла, 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ере//ре, ело//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 (доска – дощатый, очки – очечник).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Правописание иноязычных словообразовательных элементов (лог, фил, 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фон).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Правописание приставок.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Деление приставок на группы, соотносимые с разными  принципами написания: 1) приставки на </w:t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-с – фонетический принцип; 2) все остальные приставки – морфологический принцип написания. Роль смыслового анализа слова при различении приставок пре-, </w:t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-.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Правописание суффиксов.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правил, связанных с написанием суффиксов в словах разных частей речи. Роль 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морфемно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-словообразовательного анализа слова при выборе правильного написания суффиксов.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Типичные суффиксы имён существительных и их написание. Различение суффиксов </w:t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ик-, -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 значением лица. Суффиксы  </w:t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-, -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-, -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ец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-, -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значением уменьшительности.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Типичные суффиксы прилагательных и их написание. Различение на письме суффиксов </w:t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в-, -ев-, -к-, -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-. Особенности образования сравнительной и превосходной степени прилагательных и наречий и написание суффиксов в этих формах слов.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Типичные суффиксы глагола и их написание. Различение на письме глагольных суффиксов </w:t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-, -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-, -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-ива-. Написание суффикса -е-, -и- в глаголах с приставкой 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-// 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-; -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–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глаголах.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Образование причастий с помощью специальных суффиксов. Выбор суффикса причастия настоящего времени в зависимости от спряжения глагола. Сохранение на письме глагольного суффикса при образовании причастий прошедшего времени.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Правописание н и 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кратких и полных формах причастий, а также в прилагательных, образованных от существительных и глаголов.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Правописание окончаний.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правил, регулирующих правописание окончаний слов разных частей речи.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Различение окончаний </w:t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-и в именах существительных. Правописание личных окончаний глаголов. Правописание падежных окончаний полных прилагательных и причастий. 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Орфографические правила, требующие различения морфем, в составе которых находится орфограмма: о и е после шипящих и ц в корне, суффиксе и окончании; правописание и, ы после ц; употребление разделительных ъ, ь.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Правописание согласных на стыке морфем, написание сочетаний 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чн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щн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нч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нщ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рч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рщ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чк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отдельной морфемы и на стыке морфем; употребление мягкого знака для обозначения мягкости согласного внутри морфемы и на стыке морфем.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Взаимосвязь значения, морфемного строения и написание слова. Орфографический анализ 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морфемно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-словообразовательных моделей слов.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Правописание ь после шипящих в словах разных частей речи.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Этимологическая справка как прием объяснения написания морфем.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Прием 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поморфемной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слов.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Слитные, дефисные и раздельные написания (5 часов)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Система правил данного раздела правописания. Роль смыслового и грамматического анализа слова при выборе правильного написания. 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Орфограммы</w:t>
      </w:r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различением на письме служебного слова и морфемы. Грамматико-семантический анализ при выборе слитного и раздельного написания не с разными частями речи. Различение приставки ни и </w:t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(частицы, союза). 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Грамматико-орфографические отличия приставки и предлога. Слитное, дефисное и раздельное написания приставок в наречиях. Историческая справка о происхождение некоторых наречий.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Особенности написания производных предлогов. </w:t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Смысловые, грамматические и орфографические отличия союзов чтобы, также, тоже, потому, поэтому, оттого, отчего, зато, поскольку и др. от созвучных сочетаний слов.</w:t>
      </w:r>
      <w:proofErr w:type="gramEnd"/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Образование и написание сложных слов (существительные, прилагательные, наречия). Смысловые и грамматические отличия сложных прилагательных образованных слиянием и созвучных словосочетаний (</w:t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многообещающий</w:t>
      </w:r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много обещающий).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Употребление дефиса при написании знаменательных и служебных частей речи.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 со словарем «Слитно или раздельно?». </w:t>
      </w:r>
    </w:p>
    <w:p w:rsidR="00A854D8" w:rsidRPr="00A854D8" w:rsidRDefault="00A854D8" w:rsidP="00A854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письменного общения (2 часа)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Речевое общение как взаимодействие между людьми посредством языка. Виды речевой деятельности: говорение, слушание, письмо, чтение.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Особенности письменной речи: использование средств письма для передачи мысли, ориентация на зрительное восприятие текста и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невозможность учитывать немедленную реакцию адресата, возможность возвращения к </w:t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написанному</w:t>
      </w:r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совершенствования текста и т.д. </w:t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письменных высказываний и их признаки: письма, записки, деловые бумаги, рецензии, статьи, репортажи, сочинения, конспекты, планы, рефераты и т.п.</w:t>
      </w:r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Возникновение и развитие письма как средства общения.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разновидности русского языка (6 часов)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4D8" w:rsidRPr="00A854D8" w:rsidRDefault="00A854D8" w:rsidP="00A8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стили (научный, официально-деловой, публицистический), разговорная речь и язык художественной литературы как функциональные разновидности современного русского языка.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Научный стиль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сферы его использования, назначение. Основные признаки научного стиля: логичность, точность, отвлечённость, обобщённость, объективность изложения. Лексические</w:t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морфологические, синтаксические особенности научного стиля. Учебно-научный стиль. </w:t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жанры научного стиля: доклад, статья, сообщение, аннотация, рецензия, реферат, тезисы, конспект, беседа, дискуссия.</w:t>
      </w:r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учебно-научного общени</w:t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и письменная формы).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Официально-деловой стиль,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его использования, назначение. Основные признаки официально-делового стиля: точность, неличный характер, 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стандартизированность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стереотипность построения текстов и их предписывающий характер. Лексические, морфологические и синтаксические особенности делового стиля. </w:t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жанры официально-делового стиля: заявление, доверенность, расписка, резюме, деловое письмо, объявление.</w:t>
      </w:r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делового документа. Культура официально-делового общени</w:t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и письменная формы).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Публицистический стиль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сферы его использования, назначение. Основные признаки публицистического стиля: сочетание экспрессивности и стандарта, логичности и образности, эмоциональности, 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оценочности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Лексические, морфологические и синтаксические особенности публицистического стиля. Основные жанры публицистического стиля.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Понятие публичной речи. Основные качества публичной речи: правильност</w:t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нормами литературного языка), точность, ясность, выразительность (воздействие речи на эмоции и чувства слушающих), богатство речи, содержательность, логичность, уместность (соответствие слов и выражений целям и условиям произнесения речи).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Разговорная речь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сферы её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 и синтаксические особенности разговорной речи. Невербальные средства общения. Культура разговорной речи.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Язык художественной литературы и его отличия от других разновидностей современного русского языка. Основные признаки художественной речи: образность, широкое использование изобразительно </w:t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выразительных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средств, а также языковых средств других функциональных разновидностей языка.</w:t>
      </w: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речевой деятельности (7 часов)</w:t>
      </w:r>
    </w:p>
    <w:p w:rsidR="00A854D8" w:rsidRPr="00A854D8" w:rsidRDefault="00A854D8" w:rsidP="00A8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как деятельность. Фазы речевой деятельности: мотивационн</w:t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ориентировочная, планирующая, исполнительная, контрольная. Виды речевой деятельности: чтение, </w:t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(слушание), говорение, письмо. Чтение как вид речевой деятельности. Использование разных видов чтения (ознакомительного, изучающего, просмотрового и др.) в зависимости от коммуникативной задачи. Приёмы работы с учебной книгой и другими информационными источниками, включая СМИ и интернет – ресурсы.</w:t>
      </w:r>
    </w:p>
    <w:p w:rsidR="00A854D8" w:rsidRPr="00A854D8" w:rsidRDefault="00A854D8" w:rsidP="00A8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(слушание) как вид речевой деятельности. Понимание коммуникативных целей и мотивов говорящего; адекватное восприятие информации, выраженной как явно, так и в скрытой форме; овладение приёмами, повышающими эффективность слушания устной монологической речи; применение правил эффективного слушания в ситуации диалога.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Говорение как вид речевой деятельности. Монологические и диалогические высказывания. Диалог различных видов. Способы адекватного реагирования на обращённую речь, вступления в речевое общение, привлечения внимания собеседника, поддержания или завершения разговора и т. п. Соблюдение этики речевого взаимодействия в спорах и диспутах.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Письмо как вид речевой деятельности. Содержание письменного высказывания и его языковое оформление. Культура письма.</w:t>
      </w:r>
    </w:p>
    <w:p w:rsidR="00A854D8" w:rsidRPr="00A854D8" w:rsidRDefault="00A854D8" w:rsidP="00A8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D8" w:rsidRPr="00A854D8" w:rsidRDefault="00A854D8" w:rsidP="00A854D8">
      <w:pPr>
        <w:tabs>
          <w:tab w:val="left" w:pos="-993"/>
        </w:tabs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устной и письменной речи (6 часов)</w:t>
      </w:r>
    </w:p>
    <w:p w:rsidR="00A854D8" w:rsidRPr="00A854D8" w:rsidRDefault="00A854D8" w:rsidP="00A8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устной речи: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сре</w:t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зв</w:t>
      </w:r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учащей речи (темп, тембр, громкость голоса, интонация), жестов и мимики; ориентация на собеседника, на слуховое и зрительное восприятие речи, возможность учитывать немедленную реакцию слушателя. Повторы, прерывистость речи – типичные свойства устного высказывания. Диалог и монолог как разновидности устной речи. </w:t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устных высказываний и использование их в разных ситуациях общения: устный рассказ, выступление перед аудиторией, сообщение, доклад, ответ 9краткий и развёрнутый) на уроке; дружеская беседа, диспут, дискуссия и т.д.</w:t>
      </w:r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требования к содержанию</w:t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построению и языковому оформлению устного высказывания.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Риторика как искусство мыслить и говорить. Из истории русского ораторского искусства.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8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письменной речи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использование средств письма для передачи мысли (буквы, знаки препинания, дефис, пробел); ориентация на зрительное восприятие текста и невозможность учитывать немедленную реакцию адресата; возможность возвращения к написанному, совершенствования текста и т. п. Формы письменных высказываний и их признаки: письма, записки, репортажи, сочинения (разные типы), деловые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бумаги, рецензии, статьи, конспект, план, реферат и т.п.</w:t>
      </w:r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требования к содержанию</w:t>
      </w:r>
      <w:proofErr w:type="gramStart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построению и языковому оформлению письменного высказывания. Образцы русской письменной речи.</w:t>
      </w:r>
    </w:p>
    <w:p w:rsidR="00A854D8" w:rsidRPr="00A854D8" w:rsidRDefault="00A854D8" w:rsidP="00A8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Речевая культура использования технических средств коммуникации (телефон, мобильный телефон, компьютер, телефакс, электронная почта и др.) Основные правила письменного общения в виртуальных дискуссиях, конференциях на тематических чатах Интернета.</w:t>
      </w:r>
    </w:p>
    <w:p w:rsidR="00A854D8" w:rsidRPr="00A854D8" w:rsidRDefault="00A854D8" w:rsidP="00A8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D8" w:rsidRPr="00A854D8" w:rsidRDefault="00A854D8" w:rsidP="00A854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854D8" w:rsidRPr="00A854D8" w:rsidRDefault="00A854D8" w:rsidP="00A854D8">
      <w:pPr>
        <w:spacing w:after="0" w:line="240" w:lineRule="auto"/>
        <w:ind w:left="12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ПЛАН,10 КЛАСС</w:t>
      </w:r>
    </w:p>
    <w:p w:rsidR="00A854D8" w:rsidRPr="00A854D8" w:rsidRDefault="00A854D8" w:rsidP="00A8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D8" w:rsidRPr="00A854D8" w:rsidRDefault="00A854D8" w:rsidP="00A8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088"/>
        <w:gridCol w:w="1843"/>
      </w:tblGrid>
      <w:tr w:rsidR="00A854D8" w:rsidRPr="00A854D8" w:rsidTr="00D04D4D">
        <w:trPr>
          <w:trHeight w:val="5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85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85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A854D8" w:rsidRPr="00A854D8" w:rsidTr="00D04D4D">
        <w:trPr>
          <w:trHeight w:val="50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D8" w:rsidRPr="00A854D8" w:rsidRDefault="00A854D8" w:rsidP="00A8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D8" w:rsidRPr="00A854D8" w:rsidRDefault="00A854D8" w:rsidP="00A8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D8" w:rsidRPr="00A854D8" w:rsidRDefault="00A854D8" w:rsidP="00A8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54D8" w:rsidRPr="00A854D8" w:rsidTr="00D04D4D">
        <w:trPr>
          <w:trHeight w:val="3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Орфография как система правил правописания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8" w:rsidRPr="00A854D8" w:rsidRDefault="00A854D8" w:rsidP="00A854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54D8" w:rsidRPr="00A854D8" w:rsidTr="00D04D4D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морфем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8" w:rsidRPr="00A854D8" w:rsidRDefault="00A854D8" w:rsidP="00A854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854D8" w:rsidRPr="00A854D8" w:rsidTr="00D04D4D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Слитные, дефисные и раздельные написания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8" w:rsidRPr="00A854D8" w:rsidRDefault="00A854D8" w:rsidP="00A854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854D8" w:rsidRPr="00A854D8" w:rsidTr="00D04D4D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письменного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8" w:rsidRPr="00A854D8" w:rsidRDefault="00A854D8" w:rsidP="00A854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854D8" w:rsidRPr="00A854D8" w:rsidTr="00D04D4D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Функциональные разновидности русского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8" w:rsidRPr="00A854D8" w:rsidRDefault="00A854D8" w:rsidP="00A854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854D8" w:rsidRPr="00A854D8" w:rsidTr="00D04D4D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речевой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8" w:rsidRPr="00A854D8" w:rsidRDefault="00A854D8" w:rsidP="00A854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854D8" w:rsidRPr="00A854D8" w:rsidTr="00D04D4D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устной и письменной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8" w:rsidRPr="00A854D8" w:rsidRDefault="00A854D8" w:rsidP="00A854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854D8" w:rsidRPr="00A854D8" w:rsidTr="00D04D4D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8" w:rsidRPr="00A854D8" w:rsidRDefault="00A854D8" w:rsidP="00A8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8" w:rsidRPr="00A854D8" w:rsidRDefault="00A854D8" w:rsidP="00A854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ч.</w:t>
            </w:r>
          </w:p>
        </w:tc>
      </w:tr>
    </w:tbl>
    <w:p w:rsidR="00A854D8" w:rsidRPr="00A854D8" w:rsidRDefault="00A854D8" w:rsidP="00A85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4D8" w:rsidRPr="00A854D8" w:rsidRDefault="00A854D8" w:rsidP="00A85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4D8" w:rsidRPr="00A854D8" w:rsidRDefault="00A854D8" w:rsidP="00A85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4D8" w:rsidRPr="00A854D8" w:rsidRDefault="00A854D8" w:rsidP="00A85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4D8" w:rsidRPr="00A854D8" w:rsidRDefault="00A854D8" w:rsidP="00A85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4D8" w:rsidRPr="00A854D8" w:rsidRDefault="00A854D8" w:rsidP="00A85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4D8" w:rsidRPr="00A854D8" w:rsidRDefault="00A854D8" w:rsidP="00A85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4D8" w:rsidRPr="00A854D8" w:rsidRDefault="00A854D8" w:rsidP="00A85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4D8" w:rsidRPr="00A854D8" w:rsidRDefault="00A854D8" w:rsidP="00A85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4D8" w:rsidRPr="00A854D8" w:rsidRDefault="00A854D8" w:rsidP="00A85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854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Календарно-тематическое планирование. 10 класс.</w:t>
      </w:r>
    </w:p>
    <w:p w:rsidR="00A854D8" w:rsidRPr="00A854D8" w:rsidRDefault="00A854D8" w:rsidP="00A85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98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7512"/>
        <w:gridCol w:w="1701"/>
      </w:tblGrid>
      <w:tr w:rsidR="00A854D8" w:rsidRPr="00A854D8" w:rsidTr="00D04D4D">
        <w:trPr>
          <w:cantSplit/>
          <w:trHeight w:val="522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54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854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/</w:t>
            </w:r>
            <w:r w:rsidRPr="00A854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раздела, темы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ind w:left="243" w:hanging="2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854D8" w:rsidRPr="00A854D8" w:rsidTr="00D04D4D">
        <w:trPr>
          <w:cantSplit/>
          <w:trHeight w:val="780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54D8" w:rsidRPr="00A854D8" w:rsidTr="00D04D4D">
        <w:trPr>
          <w:cantSplit/>
          <w:trHeight w:val="780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Орфография как система правил правописания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Русское правописание. Орфография и пунктуация как разделы русского правописания.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Некоторые сведения из истории русской орфографии. Различные способы передачи содержащейся в правиле информации.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49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Правописание морфем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854D8" w:rsidRPr="00A854D8" w:rsidTr="00D04D4D">
        <w:trPr>
          <w:cantSplit/>
          <w:trHeight w:val="36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правил, регулирующих написание гласных и согласных корня.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Правописание иноязычных словообразовательных элементов.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приставок на группы, соотносимые с разными принципами написания.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правил, связанных с написанием суффиксов в словах разных частей речи.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суффиксы разных частей речи и их написание.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правил, регулирующих правописание окончаний слов разных частей речи.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Слитные, дефисные и раздельные написания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Орфограммы, связанные с различением на письме служебного слова и морфемы.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Грамматик</w:t>
            </w:r>
            <w:proofErr w:type="gramStart"/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семантический анализ при выборе слитного и раздельного написания не с различными частями речи.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Грамматик</w:t>
            </w:r>
            <w:proofErr w:type="gramStart"/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орфографические отличия приставки и предлога.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Смысловые, грамматические и орфографические отличия союзов от созвучных сочетаний слов.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и написание сложных слов (имена существительные, прилагательные, наречия).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Особенности письменного общения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общение как взаимодействие между людьми посредством языка.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Речевая ситуация.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Функциональные разновидности русского языка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Функциональные стили. </w:t>
            </w:r>
            <w:r w:rsidRPr="00A85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Научный</w:t>
            </w:r>
            <w:r w:rsidRPr="00A85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85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Официально-деловой стиль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Публицистический стиль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публичной речи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Разговорная речь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Язык художественной литературы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речевой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как деятельность.  Фазы речевой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речевой деятельности: чтение, </w:t>
            </w:r>
            <w:proofErr w:type="spellStart"/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(слушание), говорение, письмо.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как вид речевой деятельности. Использование разных видов чтения.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(слушание) как вид речевой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Говорение как вид речевой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как вид речевой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 устной и письменной речи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устной речи.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устных высказываний и использование их в разных ситуациях общения.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Риторика как искусство мыслить и говорить. Из истории рус</w:t>
            </w: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ского ораторского искусства.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письменной речи.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письменных высказываний и их признаки.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Итоговый урок. Представление устного или письменного высказывания.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54D8" w:rsidRPr="00A854D8" w:rsidTr="00D04D4D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4D8" w:rsidRPr="00A854D8" w:rsidRDefault="00A854D8" w:rsidP="00A854D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4D8" w:rsidRPr="00A854D8" w:rsidRDefault="00A854D8" w:rsidP="00A854D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54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 часа</w:t>
            </w:r>
          </w:p>
        </w:tc>
      </w:tr>
    </w:tbl>
    <w:p w:rsidR="00A854D8" w:rsidRPr="00A854D8" w:rsidRDefault="00A854D8" w:rsidP="00A854D8">
      <w:pPr>
        <w:autoSpaceDE w:val="0"/>
        <w:autoSpaceDN w:val="0"/>
        <w:adjustRightInd w:val="0"/>
        <w:spacing w:after="0" w:line="240" w:lineRule="auto"/>
        <w:ind w:right="53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854D8" w:rsidRPr="00A854D8" w:rsidRDefault="00A854D8" w:rsidP="00A854D8">
      <w:pPr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854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Темы для устного или письменного высказывания. 10 класс.</w:t>
      </w:r>
    </w:p>
    <w:p w:rsidR="00A854D8" w:rsidRPr="00A854D8" w:rsidRDefault="00A854D8" w:rsidP="00A854D8">
      <w:pPr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854D8" w:rsidRPr="00A854D8" w:rsidRDefault="00A854D8" w:rsidP="00A854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54D8">
        <w:rPr>
          <w:rFonts w:ascii="Times New Roman" w:eastAsia="Calibri" w:hAnsi="Times New Roman" w:cs="Times New Roman"/>
          <w:color w:val="000000"/>
          <w:sz w:val="28"/>
          <w:szCs w:val="28"/>
        </w:rPr>
        <w:t>Скромность – это вид мании величия.</w:t>
      </w:r>
    </w:p>
    <w:p w:rsidR="00A854D8" w:rsidRPr="00A854D8" w:rsidRDefault="00A854D8" w:rsidP="00A854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54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Чем отличается успешный человек от </w:t>
      </w:r>
      <w:proofErr w:type="gramStart"/>
      <w:r w:rsidRPr="00A854D8">
        <w:rPr>
          <w:rFonts w:ascii="Times New Roman" w:eastAsia="Calibri" w:hAnsi="Times New Roman" w:cs="Times New Roman"/>
          <w:color w:val="000000"/>
          <w:sz w:val="28"/>
          <w:szCs w:val="28"/>
        </w:rPr>
        <w:t>неуспешного</w:t>
      </w:r>
      <w:proofErr w:type="gramEnd"/>
      <w:r w:rsidRPr="00A854D8"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</w:p>
    <w:p w:rsidR="00A854D8" w:rsidRPr="00A854D8" w:rsidRDefault="00A854D8" w:rsidP="00A854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54D8">
        <w:rPr>
          <w:rFonts w:ascii="Times New Roman" w:eastAsia="Calibri" w:hAnsi="Times New Roman" w:cs="Times New Roman"/>
          <w:color w:val="000000"/>
          <w:sz w:val="28"/>
          <w:szCs w:val="28"/>
        </w:rPr>
        <w:t>Нужно ли ценить свои ошибки?</w:t>
      </w:r>
    </w:p>
    <w:p w:rsidR="00A854D8" w:rsidRPr="00A854D8" w:rsidRDefault="00A854D8" w:rsidP="00A854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54D8">
        <w:rPr>
          <w:rFonts w:ascii="Times New Roman" w:eastAsia="Calibri" w:hAnsi="Times New Roman" w:cs="Times New Roman"/>
          <w:color w:val="000000"/>
          <w:sz w:val="28"/>
          <w:szCs w:val="28"/>
        </w:rPr>
        <w:t>В чем смысл жизни?</w:t>
      </w:r>
    </w:p>
    <w:p w:rsidR="00A854D8" w:rsidRPr="00A854D8" w:rsidRDefault="00A854D8" w:rsidP="00A854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54D8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Необходима ли уверенность в себе?</w:t>
      </w:r>
    </w:p>
    <w:p w:rsidR="00A854D8" w:rsidRPr="00A854D8" w:rsidRDefault="00A854D8" w:rsidP="00A854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54D8">
        <w:rPr>
          <w:rFonts w:ascii="Times New Roman" w:eastAsia="Calibri" w:hAnsi="Times New Roman" w:cs="Times New Roman"/>
          <w:color w:val="000000"/>
          <w:sz w:val="28"/>
          <w:szCs w:val="28"/>
        </w:rPr>
        <w:t>Стресс – это полезно?</w:t>
      </w:r>
    </w:p>
    <w:p w:rsidR="00A854D8" w:rsidRPr="00A854D8" w:rsidRDefault="00A854D8" w:rsidP="00A854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54D8">
        <w:rPr>
          <w:rFonts w:ascii="Times New Roman" w:eastAsia="Calibri" w:hAnsi="Times New Roman" w:cs="Times New Roman"/>
          <w:color w:val="000000"/>
          <w:sz w:val="28"/>
          <w:szCs w:val="28"/>
        </w:rPr>
        <w:t>Важно ли уметь отказываться?</w:t>
      </w:r>
    </w:p>
    <w:p w:rsidR="00A854D8" w:rsidRPr="00A854D8" w:rsidRDefault="00A854D8" w:rsidP="00A854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54D8">
        <w:rPr>
          <w:rFonts w:ascii="Times New Roman" w:eastAsia="Calibri" w:hAnsi="Times New Roman" w:cs="Times New Roman"/>
          <w:color w:val="000000"/>
          <w:sz w:val="28"/>
          <w:szCs w:val="28"/>
        </w:rPr>
        <w:t>“Кто бы спорил?”, – спорить или не спорить?</w:t>
      </w:r>
    </w:p>
    <w:p w:rsidR="00A854D8" w:rsidRPr="00A854D8" w:rsidRDefault="00A854D8" w:rsidP="00A854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54D8">
        <w:rPr>
          <w:rFonts w:ascii="Times New Roman" w:eastAsia="Calibri" w:hAnsi="Times New Roman" w:cs="Times New Roman"/>
          <w:color w:val="000000"/>
          <w:sz w:val="28"/>
          <w:szCs w:val="28"/>
        </w:rPr>
        <w:t>Умеем ли мы говорить по телефону?</w:t>
      </w:r>
    </w:p>
    <w:p w:rsidR="00A854D8" w:rsidRPr="00A854D8" w:rsidRDefault="00A854D8" w:rsidP="00A854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54D8">
        <w:rPr>
          <w:rFonts w:ascii="Times New Roman" w:eastAsia="Calibri" w:hAnsi="Times New Roman" w:cs="Times New Roman"/>
          <w:color w:val="000000"/>
          <w:sz w:val="28"/>
          <w:szCs w:val="28"/>
        </w:rPr>
        <w:t>Как увеличить свой словарный запас?</w:t>
      </w:r>
    </w:p>
    <w:p w:rsidR="00A854D8" w:rsidRPr="00A854D8" w:rsidRDefault="00A854D8" w:rsidP="00A854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54D8">
        <w:rPr>
          <w:rFonts w:ascii="Times New Roman" w:eastAsia="Calibri" w:hAnsi="Times New Roman" w:cs="Times New Roman"/>
          <w:color w:val="000000"/>
          <w:sz w:val="28"/>
          <w:szCs w:val="28"/>
        </w:rPr>
        <w:t>Каждый ли взрослый является взрослым?</w:t>
      </w:r>
    </w:p>
    <w:p w:rsidR="00550135" w:rsidRDefault="00550135"/>
    <w:sectPr w:rsidR="0055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2F4"/>
    <w:multiLevelType w:val="hybridMultilevel"/>
    <w:tmpl w:val="A3EE671A"/>
    <w:lvl w:ilvl="0" w:tplc="AFB8D32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61C4C"/>
    <w:multiLevelType w:val="hybridMultilevel"/>
    <w:tmpl w:val="7CF6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F5E81"/>
    <w:multiLevelType w:val="hybridMultilevel"/>
    <w:tmpl w:val="13F60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A3"/>
    <w:rsid w:val="00550135"/>
    <w:rsid w:val="00A854D8"/>
    <w:rsid w:val="00C415E7"/>
    <w:rsid w:val="00E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3175</Words>
  <Characters>18103</Characters>
  <Application>Microsoft Office Word</Application>
  <DocSecurity>0</DocSecurity>
  <Lines>150</Lines>
  <Paragraphs>42</Paragraphs>
  <ScaleCrop>false</ScaleCrop>
  <Company/>
  <LinksUpToDate>false</LinksUpToDate>
  <CharactersWithSpaces>21236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2023-09-10T08:41:00Z</dcterms:created>
  <dcterms:modified xsi:type="dcterms:W3CDTF">2023-09-10T08:53:00Z</dcterms:modified>
</cp:coreProperties>
</file>